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28" w:rsidRPr="00E214A2" w:rsidRDefault="00CC2F28" w:rsidP="00CC2F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C2F28" w:rsidRPr="00E214A2" w:rsidRDefault="00CC2F28" w:rsidP="00CC2F28">
      <w:pPr>
        <w:tabs>
          <w:tab w:val="left" w:pos="3675"/>
          <w:tab w:val="right" w:pos="93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2F28" w:rsidRPr="00E214A2" w:rsidTr="00CC2F28">
        <w:tc>
          <w:tcPr>
            <w:tcW w:w="4786" w:type="dxa"/>
          </w:tcPr>
          <w:p w:rsidR="00CC2F28" w:rsidRPr="00E214A2" w:rsidRDefault="00CC2F28">
            <w:pPr>
              <w:tabs>
                <w:tab w:val="left" w:pos="3675"/>
                <w:tab w:val="right" w:pos="9356"/>
              </w:tabs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C2F28" w:rsidRPr="00E214A2" w:rsidRDefault="00CC2F28">
            <w:pPr>
              <w:tabs>
                <w:tab w:val="left" w:pos="3675"/>
                <w:tab w:val="right" w:pos="9356"/>
              </w:tabs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214A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Утверждаю</w:t>
            </w:r>
          </w:p>
          <w:p w:rsidR="00CC2F28" w:rsidRPr="00E214A2" w:rsidRDefault="00CC2F2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214A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директор ГБУ АО «Ивановский социальный приют для детей»</w:t>
            </w:r>
          </w:p>
          <w:p w:rsidR="00CC2F28" w:rsidRPr="00E214A2" w:rsidRDefault="00CC2F2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214A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________Назарова Н.В.</w:t>
            </w:r>
          </w:p>
          <w:p w:rsidR="00CC2F28" w:rsidRPr="00E214A2" w:rsidRDefault="00CC2F28">
            <w:pPr>
              <w:textAlignment w:val="baseline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  <w:lang w:eastAsia="ru-RU"/>
              </w:rPr>
            </w:pPr>
            <w:r w:rsidRPr="00E214A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«</w:t>
            </w:r>
            <w:r w:rsidRPr="00E214A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 15 </w:t>
            </w:r>
            <w:r w:rsidRPr="00E214A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»  </w:t>
            </w:r>
            <w:r w:rsidRPr="00E214A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  <w:lang w:eastAsia="ru-RU"/>
              </w:rPr>
              <w:t>января 2022г</w:t>
            </w:r>
          </w:p>
          <w:p w:rsidR="00CC2F28" w:rsidRPr="00E214A2" w:rsidRDefault="00CC2F28">
            <w:pPr>
              <w:tabs>
                <w:tab w:val="left" w:pos="3675"/>
                <w:tab w:val="right" w:pos="9356"/>
              </w:tabs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</w:tr>
    </w:tbl>
    <w:p w:rsidR="00CC2F28" w:rsidRPr="00E214A2" w:rsidRDefault="00CC2F28" w:rsidP="00CC2F28">
      <w:pPr>
        <w:tabs>
          <w:tab w:val="left" w:pos="3675"/>
          <w:tab w:val="right" w:pos="93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</w:p>
    <w:p w:rsidR="00CC2F28" w:rsidRPr="00E214A2" w:rsidRDefault="00CC2F28" w:rsidP="00CC2F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Правила внутреннего распорядка</w:t>
      </w:r>
    </w:p>
    <w:p w:rsidR="00CC2F28" w:rsidRPr="00E214A2" w:rsidRDefault="00CC2F28" w:rsidP="00CC2F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ГБУ АО «Ивановский социальный приют для детей»</w:t>
      </w:r>
    </w:p>
    <w:p w:rsidR="00CC2F28" w:rsidRPr="00E214A2" w:rsidRDefault="00CC2F28" w:rsidP="00CC2F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C2F28" w:rsidRPr="00E214A2" w:rsidRDefault="00CC2F28" w:rsidP="00CC2F28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 1.1. Настоящие Правила внутреннего распорядка для получателей социальных услуг в ГБУ АО «Ивановский социальный приют для детей» (далее – Учреждение, Правила) разработаны в соответствии </w:t>
      </w:r>
      <w:proofErr w:type="gramStart"/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</w:t>
      </w:r>
      <w:proofErr w:type="gramEnd"/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: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Федеральным законом от 28.12.2013г. № 442 — ФЗ «Об основах социального обслуживания граждан в Российской Федерации»;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Федеральным законом от 24.07.1998г. №124- ФЗ «Об основных гарантиях прав ребёнка в Российской Федерации»;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Федеральным законом от 24.09.1999г. №120- ФЗ «Об основах системы профилактики безнадзорности и правонарушений несовершеннолетних» (с изменениями  и дополнениями, вступившими в силу 05.12.2013 г.);</w:t>
      </w:r>
    </w:p>
    <w:p w:rsidR="00CC2F28" w:rsidRPr="00E214A2" w:rsidRDefault="00E214A2" w:rsidP="00CC2F2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bCs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— </w:t>
      </w:r>
      <w:r w:rsidR="00CC2F28"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Приказ Минтруда России </w:t>
      </w:r>
      <w:r w:rsidR="00CC2F28" w:rsidRPr="00E214A2">
        <w:rPr>
          <w:rFonts w:ascii="Times New Roman" w:eastAsiaTheme="minorEastAsia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от 24 ноября 2014 г. N 940н « Об утверждении правил организации деятельности организаций социального обслуживания</w:t>
      </w:r>
      <w:proofErr w:type="gramStart"/>
      <w:r w:rsidR="00CC2F28" w:rsidRPr="00E214A2">
        <w:rPr>
          <w:rFonts w:ascii="Times New Roman" w:eastAsiaTheme="minorEastAsia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 ,</w:t>
      </w:r>
      <w:proofErr w:type="gramEnd"/>
      <w:r w:rsidR="00CC2F28" w:rsidRPr="00E214A2">
        <w:rPr>
          <w:rFonts w:ascii="Times New Roman" w:eastAsiaTheme="minorEastAsia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 их структурных подразделений»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СанПиН 2.4.2.3259-15 «Санитарно-эпидемиологическое требование к устройству, содержанию и организации режима работы организаций для детей-сирот и детей, оставшихся без попечения родителей»;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— иными нормативно-правовыми актами. </w:t>
      </w:r>
      <w:proofErr w:type="gramStart"/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Регламентирующими</w:t>
      </w:r>
      <w:proofErr w:type="gramEnd"/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деятельность учреждений в сфере социального обслуживания несовершеннолетних граждан, и уставом учреждения.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1.2. Настоящие Правила регламентируют внутренний распорядок в учреждении социального приюта для детей в целях создания наиболее благоприятных условий для социальной реабилитации детей (далее – несовершеннолетние), обеспечивающих соблюдение их прав и законных интересов.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 </w:t>
      </w:r>
    </w:p>
    <w:p w:rsidR="00CC2F28" w:rsidRPr="00E214A2" w:rsidRDefault="00CC2F28" w:rsidP="00CC2F2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Организация социального обслуживания несовершеннолетних, находящихся</w:t>
      </w: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  <w:r w:rsidRPr="00E214A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в ГБУ АО «Ивановский социальный приют для детей»</w:t>
      </w:r>
    </w:p>
    <w:p w:rsidR="00CC2F28" w:rsidRPr="00E214A2" w:rsidRDefault="00CC2F28" w:rsidP="00CC2F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214A2" w:rsidRDefault="00CC2F28" w:rsidP="00CC2F2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2.1. В учреждение круглосуточно принимаются </w:t>
      </w:r>
      <w:r w:rsidRPr="00E214A2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несовершеннолетние дети:                             - оставшиеся без родителей или законных представителей;                                                         - проживающих в семьях, находящихся в социально опасном положении;                                                                       - заблудившихся или подкинутых;                                                                                                          - самовольно оставивших семью, самовольно ушедших из образовательных учреждений;                                    </w:t>
      </w:r>
    </w:p>
    <w:p w:rsidR="00E214A2" w:rsidRDefault="00CC2F28" w:rsidP="00CC2F2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4A2">
        <w:rPr>
          <w:rFonts w:ascii="Times New Roman" w:hAnsi="Times New Roman" w:cs="Times New Roman"/>
          <w:color w:val="000000"/>
          <w:sz w:val="28"/>
          <w:szCs w:val="28"/>
        </w:rPr>
        <w:t>- оставшихся без попечения родителей;                                                                                          - не имеющих места жительства, места пребывания и (или) сре</w:t>
      </w:r>
      <w:proofErr w:type="gramStart"/>
      <w:r w:rsidRPr="00E214A2">
        <w:rPr>
          <w:rFonts w:ascii="Times New Roman" w:hAnsi="Times New Roman" w:cs="Times New Roman"/>
          <w:color w:val="000000"/>
          <w:sz w:val="28"/>
          <w:szCs w:val="28"/>
        </w:rPr>
        <w:t>дств к с</w:t>
      </w:r>
      <w:proofErr w:type="gramEnd"/>
      <w:r w:rsidRPr="00E214A2">
        <w:rPr>
          <w:rFonts w:ascii="Times New Roman" w:hAnsi="Times New Roman" w:cs="Times New Roman"/>
          <w:color w:val="000000"/>
          <w:sz w:val="28"/>
          <w:szCs w:val="28"/>
        </w:rPr>
        <w:t xml:space="preserve">уществованию;                                                                  </w:t>
      </w:r>
    </w:p>
    <w:p w:rsidR="00CC2F28" w:rsidRPr="00E214A2" w:rsidRDefault="00CC2F28" w:rsidP="00CC2F2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4A2">
        <w:rPr>
          <w:rFonts w:ascii="Times New Roman" w:hAnsi="Times New Roman" w:cs="Times New Roman"/>
          <w:color w:val="000000"/>
          <w:sz w:val="28"/>
          <w:szCs w:val="28"/>
        </w:rPr>
        <w:t>Учреждение принимает на социальное обслуживание детей в возрасте от 3-х до 23лет</w:t>
      </w:r>
    </w:p>
    <w:p w:rsidR="00CC2F28" w:rsidRPr="00E214A2" w:rsidRDefault="00CC2F28" w:rsidP="00CC2F2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4A2"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  <w:r w:rsidRPr="00E214A2">
        <w:rPr>
          <w:rFonts w:ascii="Times New Roman" w:hAnsi="Times New Roman" w:cs="Times New Roman"/>
          <w:b/>
          <w:sz w:val="28"/>
          <w:szCs w:val="28"/>
        </w:rPr>
        <w:t>Услуги оказываются бесплатно</w:t>
      </w:r>
      <w:r w:rsidRPr="00E214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несовершеннолетние содержатся на полном государственном обеспечении.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2.3.  При поступлении несовершеннолетний помещается в приёмное отделение социального приюта для детей, где проводится: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первичная санитарная обработка несовершеннолетнего;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медицинский осмотр и направление при наличии показаний на лечение в стационарно-медицинское учреждение;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оказание первичной психологической и медицинской помощи.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2.4. Перевод несовершеннолетнего из приемного отделения в отделение осуществляется на основании заключения медицинского работника социального приюта для детей 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2.5. Несовершеннолетнему предоставляются: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жилая площадь с необходимой мебелью и инвентарем;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одежда, белье, обувь, постельные принадлежности и другие предметы в соответствии с нормами, предусмотренными для стационарных отделений учреждений социального обслуживания.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— </w:t>
      </w:r>
      <w:proofErr w:type="gramStart"/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</w:t>
      </w:r>
      <w:proofErr w:type="gramEnd"/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редметы личной гигиены: расческа, зубная щетка, мыло, зубная паста и т.п.</w:t>
      </w:r>
    </w:p>
    <w:p w:rsid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2.6. Несовершеннолетние обеспечиваются шести разовым питанием (по натуральным нормам  обеспечения питанием детей-сирот, безнадзорных детей и детей, оставшихся без попечения родителей, в стационарных отделениях учреждений социального обслуживания); для лиц, нуждающихся в диете, организуется по заключению врача диетическое питание. Распорядок</w:t>
      </w:r>
      <w:r w:rsid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E214A2" w:rsidRDefault="00E214A2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приема пищи устанавливается администрацией учреждения, воспитанники питаются в столовой.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2.7. На период пребывания в учреждении, оригиналы документов несовершеннолетних (свидетельство о рождении, паспорт, страховой медицинский полис обязательного страхования граждан, страховое свидетельство обязательного пенсионного страхования и т.п.) передаются по описи специалисту по социальной работе.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2.8. При поступлении ребенка в отделение социального приюта для детей составляется опись его личных вещей.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2.9. Денежные средства, предметы, запрещенные к хранению и использованию в социальном приюте для детей (приложение № 1) изымаются у несовершеннолетнего в установленном порядке, о чем составляется соответствующий акт, и передаются на хранение специалисту по социальной работе на весь период пребывания  несовершеннолетнего в учреждении.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2.10. Каждый несовершеннолетний должен бережно относиться к имуществу и оборудованию учреждения, своевременно информировать администрацию учреждения об утере или пропаже имущества и оборудования.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2.11. При осуществлении прав воспитанников не должны нарушаться порядок и условия социального обслуживания в учреждении, а также ущемляться права и законные интересы других лиц.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2.12. Не допускается содержание в отделении социального приюта   несовершеннолетних, находящихся в состоянии алкогольного или наркотического опьянения, с явными признаками обострения психического заболевания.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2.13. Несовершеннолетние находятся в  учреждении в течение времени, необходимого для оказания им социальной помощи и (или) их социальной реабилитации.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2.14. При выбытии из учреждения родителям (законным представителям) воспитанника выдаются его документы, личные вещи и ценности, хранившиеся в учреждении.</w:t>
      </w:r>
    </w:p>
    <w:p w:rsidR="00CC2F28" w:rsidRPr="00E214A2" w:rsidRDefault="00CC2F28" w:rsidP="00CC2F28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Права несовершеннолетних, находящихся</w:t>
      </w: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  <w:r w:rsidRPr="00E214A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в ГБУ АО «Ивановский социальный приют для детей»</w:t>
      </w: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</w:p>
    <w:p w:rsidR="00CC2F28" w:rsidRPr="00E214A2" w:rsidRDefault="00CC2F28" w:rsidP="00CC2F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3.1. Воспитанники имеют право </w:t>
      </w:r>
      <w:proofErr w:type="gramStart"/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</w:t>
      </w:r>
      <w:proofErr w:type="gramEnd"/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: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уведомление родителей (законных представителей) о помещении несовершеннолетнего в учреждение;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получение информации о целях своего пребывания   в учреждении, правах и обязанностях, основных правилах, регулирующих внутренний распорядок в учреждении;</w:t>
      </w:r>
    </w:p>
    <w:p w:rsidR="00E214A2" w:rsidRDefault="00E214A2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прокуратуры, суд;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гуманное, не унижающее человеческого достоинства обращение;</w:t>
      </w:r>
    </w:p>
    <w:p w:rsidR="00CC2F28" w:rsidRPr="00E214A2" w:rsidRDefault="00E214A2" w:rsidP="00CC2F2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— </w:t>
      </w:r>
      <w:r w:rsidR="00CC2F28" w:rsidRPr="00E214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получение посылок, бандеролей, передач (приложение № 2), получение и отправление писем и телеграмм без ограничения их количества;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несовершеннолетнего;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обеспечение бесплатной юридической помощи с участием адвокатов, а также иных лиц, имеющих право на оказание юридической помощи в соответствии с законом;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осуществление иных прав, предусмотренных законодательством Российской Федерации.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3.2. Родители (законные представители) несовершеннолетних, находящихся в Учреждении имеют право </w:t>
      </w:r>
      <w:proofErr w:type="gramStart"/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</w:t>
      </w:r>
      <w:proofErr w:type="gramEnd"/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: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гуманное, не унижающее человеческого достоинства и уважительное отношение;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конфиденциальность;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посещение ребенка </w:t>
      </w:r>
      <w:r w:rsidRPr="00E214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дневное и вечернее время.</w:t>
      </w:r>
    </w:p>
    <w:p w:rsidR="00CC2F28" w:rsidRPr="00E214A2" w:rsidRDefault="00CC2F28" w:rsidP="00CC2F28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Правила поведения в ГБУ АО «Ивановский социальный приют для детей»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4.1.    Работники учреждения, несовершеннолетние, проживающие в учреждении должны соблюдать общепринятые правила поведения, вежливость и корректность в общении друг с другом.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4.2.    В жилых комнатах в часы послеобеденного и ночного отдыха должна соблюдаться тишина. Покой </w:t>
      </w:r>
      <w:proofErr w:type="gramStart"/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проживающих</w:t>
      </w:r>
      <w:proofErr w:type="gramEnd"/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не должен нарушаться пением, громкими разговорами, включенными телевизорами и т.п.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4.3.    Несовершеннолетние обязаны:</w:t>
      </w:r>
    </w:p>
    <w:p w:rsidR="008D35F0" w:rsidRDefault="008D35F0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выполнять требования настоящих Правил, соблюдать распорядок дня, установленный в учреждении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выполнять законные требования администрации и работников учреждения.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— </w:t>
      </w:r>
      <w:proofErr w:type="gramStart"/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</w:t>
      </w:r>
      <w:proofErr w:type="gramEnd"/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ри поступлении в учреждение сдавать на хранение денежные средства, ценные вещи, предметы, указанные в приложении № 1 к настоящим Правилам;</w:t>
      </w:r>
    </w:p>
    <w:p w:rsidR="00CC2F28" w:rsidRPr="00E214A2" w:rsidRDefault="00E214A2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— </w:t>
      </w:r>
      <w:r w:rsidR="00CC2F28"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посещать школу, выполнять домашнее задание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бережно относиться к имуществу учреждения;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соблюдать чистоту в комнатах, местах общего пользования;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соблюдать правила личной гигиены и санитарии;</w:t>
      </w:r>
    </w:p>
    <w:p w:rsidR="00CC2F28" w:rsidRPr="00E214A2" w:rsidRDefault="00CC2F28" w:rsidP="00CC2F28">
      <w:pPr>
        <w:rPr>
          <w:rFonts w:ascii="Times New Roman" w:hAnsi="Times New Roman" w:cs="Times New Roman"/>
          <w:sz w:val="28"/>
          <w:szCs w:val="28"/>
        </w:rPr>
      </w:pPr>
      <w:r w:rsidRPr="00E214A2">
        <w:rPr>
          <w:rFonts w:ascii="Times New Roman" w:hAnsi="Times New Roman" w:cs="Times New Roman"/>
          <w:sz w:val="28"/>
          <w:szCs w:val="28"/>
        </w:rPr>
        <w:t xml:space="preserve"> </w:t>
      </w:r>
      <w:r w:rsidR="00E214A2"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— </w:t>
      </w:r>
      <w:r w:rsidRPr="00E214A2">
        <w:rPr>
          <w:rFonts w:ascii="Times New Roman" w:hAnsi="Times New Roman" w:cs="Times New Roman"/>
          <w:sz w:val="28"/>
          <w:szCs w:val="28"/>
        </w:rPr>
        <w:t>осуществлять дежурство в столовой, в спальных и игровых комнатах, согласно установленной очередности;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соблюдать правила пожарной безопасности, дорожного движения.</w:t>
      </w:r>
    </w:p>
    <w:p w:rsidR="00CC2F28" w:rsidRPr="00E214A2" w:rsidRDefault="00E214A2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— </w:t>
      </w:r>
      <w:r w:rsidR="00CC2F28"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хранить продукты питания и предметы индивидуального пользования в специально отведенных для этих целей местах;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не совершать действий, унижающих достоинство работников, несовершеннолетних;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во время прогулок находиться на территории</w:t>
      </w:r>
    </w:p>
    <w:p w:rsidR="00CC2F28" w:rsidRPr="00E214A2" w:rsidRDefault="00E214A2" w:rsidP="00E214A2">
      <w:pPr>
        <w:rPr>
          <w:rFonts w:ascii="Times New Roman" w:hAnsi="Times New Roman" w:cs="Times New Roman"/>
          <w:sz w:val="28"/>
          <w:szCs w:val="28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— </w:t>
      </w:r>
      <w:r w:rsidR="00CC2F28" w:rsidRPr="00E214A2">
        <w:rPr>
          <w:rFonts w:ascii="Times New Roman" w:hAnsi="Times New Roman" w:cs="Times New Roman"/>
          <w:sz w:val="28"/>
          <w:szCs w:val="28"/>
        </w:rPr>
        <w:t>посещать реабилитационные мероприятия специалистов;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исполнять иные требования, установленные законодательством Российской Федерации.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4.4. Воспитанникам запрещается: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принимать в передачах, хранить и использовать предметы и вещества, указанные в приложении № 1 к настоящим Правилам;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курить,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(токсические) вещества и средства;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наносить себе и другим проколы, порезы и совершать другие противоправные действия;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менять без разрешения спальные места, переносить инвентарь и имущество из одной комнаты в другую;</w:t>
      </w:r>
    </w:p>
    <w:p w:rsidR="008D35F0" w:rsidRDefault="008D35F0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bookmarkStart w:id="0" w:name="_GoBack"/>
      <w:bookmarkEnd w:id="0"/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пользоваться чужими предметами личной гигиены, одеждой, обувью;</w:t>
      </w:r>
    </w:p>
    <w:p w:rsidR="00E214A2" w:rsidRDefault="00E214A2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без разрешения администрации оставлять учреждение;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играть в азартные игры, а также в настольные и иные игры с целью извлечения личной выгоды;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пользоваться самодельными электроприборами;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 самостоятельно производить ремонт мебели, сантехники, осветительных и других электроприборов, находящихся в помещениях учреждения.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</w:p>
    <w:p w:rsidR="00CC2F28" w:rsidRPr="00E214A2" w:rsidRDefault="00CC2F28" w:rsidP="00CC2F28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5.1 Правила обязательны для персонала и несовершеннолетних, а также иных лиц, посещающих несовершеннолетних в Учреждении.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5.2. Нарушение Правил должностными лицами влечет ответственность в дисциплинарном порядке.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5.3. Нарушение настоящих Правил несовершеннолетними является основанием для применения мер взыскания, предусмотренных действующим законодательством Российской Федерации.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5.4. Правила внутреннего распорядка должны находиться в учреждении приюта на видном месте.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5.5. Несовершеннолетние, принимаемые на обслуживание в учреждение, должны быть ознакомлены с настоящими Правилами внутреннего распорядка.</w:t>
      </w:r>
    </w:p>
    <w:p w:rsidR="00CC2F28" w:rsidRPr="00E214A2" w:rsidRDefault="00CC2F28" w:rsidP="00CC2F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Pr="00E214A2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приложение  №1</w:t>
      </w:r>
    </w:p>
    <w:p w:rsidR="00CC2F28" w:rsidRPr="00E214A2" w:rsidRDefault="00CC2F28" w:rsidP="00CC2F28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 Правилам внутреннего распорядка,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</w:p>
    <w:p w:rsidR="00CC2F28" w:rsidRPr="00E214A2" w:rsidRDefault="00CC2F28" w:rsidP="00CC2F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CC2F28" w:rsidRPr="00E214A2" w:rsidRDefault="00CC2F28" w:rsidP="00CC2F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предметов несовершеннолетнего, подлежащих изъятию и приему на хранение при поступлении в ГБУ АО «Ивановский социальный приют для детей»</w:t>
      </w:r>
    </w:p>
    <w:p w:rsidR="00CC2F28" w:rsidRPr="00E214A2" w:rsidRDefault="00CC2F28" w:rsidP="00CC2F28">
      <w:pPr>
        <w:numPr>
          <w:ilvl w:val="0"/>
          <w:numId w:val="6"/>
        </w:numPr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Документы;</w:t>
      </w:r>
    </w:p>
    <w:p w:rsidR="00CC2F28" w:rsidRPr="00E214A2" w:rsidRDefault="00CC2F28" w:rsidP="00CC2F28">
      <w:pPr>
        <w:numPr>
          <w:ilvl w:val="0"/>
          <w:numId w:val="6"/>
        </w:numPr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Ключи от квартиры;</w:t>
      </w:r>
    </w:p>
    <w:p w:rsidR="00CC2F28" w:rsidRPr="00E214A2" w:rsidRDefault="00CC2F28" w:rsidP="00CC2F28">
      <w:pPr>
        <w:numPr>
          <w:ilvl w:val="0"/>
          <w:numId w:val="6"/>
        </w:numPr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Деньги, валюта зарубежных стран, ценные бумаги и иные ценности;</w:t>
      </w:r>
    </w:p>
    <w:p w:rsidR="00CC2F28" w:rsidRPr="00E214A2" w:rsidRDefault="00CC2F28" w:rsidP="00CC2F28">
      <w:pPr>
        <w:numPr>
          <w:ilvl w:val="0"/>
          <w:numId w:val="6"/>
        </w:numPr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Сигареты, зажигалки, взрывчатые, отравляющие, токсические, пожароопасные и радиоактивные вещества;</w:t>
      </w:r>
    </w:p>
    <w:p w:rsidR="00CC2F28" w:rsidRPr="00E214A2" w:rsidRDefault="00CC2F28" w:rsidP="00CC2F28">
      <w:pPr>
        <w:numPr>
          <w:ilvl w:val="0"/>
          <w:numId w:val="6"/>
        </w:numPr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Все виды алкогольных напитков, пиво;</w:t>
      </w:r>
    </w:p>
    <w:p w:rsidR="00CC2F28" w:rsidRPr="00E214A2" w:rsidRDefault="00CC2F28" w:rsidP="00CC2F28">
      <w:pPr>
        <w:numPr>
          <w:ilvl w:val="0"/>
          <w:numId w:val="6"/>
        </w:numPr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Духи, одеколон и иные изделия на спиртовой основе;</w:t>
      </w:r>
    </w:p>
    <w:p w:rsidR="00CC2F28" w:rsidRPr="00E214A2" w:rsidRDefault="00CC2F28" w:rsidP="00CC2F28">
      <w:pPr>
        <w:numPr>
          <w:ilvl w:val="0"/>
          <w:numId w:val="6"/>
        </w:numPr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Наркотические средства, лекарственные препараты, предметы медицинского назначения;</w:t>
      </w:r>
    </w:p>
    <w:p w:rsidR="00CC2F28" w:rsidRPr="00E214A2" w:rsidRDefault="00CC2F28" w:rsidP="00CC2F28">
      <w:pPr>
        <w:numPr>
          <w:ilvl w:val="0"/>
          <w:numId w:val="6"/>
        </w:numPr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Колюще-режущие предметы, конструктивно схожие с холодным оружием;</w:t>
      </w:r>
    </w:p>
    <w:p w:rsidR="00CC2F28" w:rsidRPr="00E214A2" w:rsidRDefault="00CC2F28" w:rsidP="00CC2F28">
      <w:pPr>
        <w:numPr>
          <w:ilvl w:val="0"/>
          <w:numId w:val="6"/>
        </w:numPr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Ножи, опасные бритвы, лезвия для безопасных бритв, ремни;</w:t>
      </w:r>
    </w:p>
    <w:p w:rsidR="00CC2F28" w:rsidRPr="00E214A2" w:rsidRDefault="00CC2F28" w:rsidP="00CC2F28">
      <w:pPr>
        <w:numPr>
          <w:ilvl w:val="0"/>
          <w:numId w:val="6"/>
        </w:numPr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Игральные карты;</w:t>
      </w:r>
    </w:p>
    <w:p w:rsidR="00CC2F28" w:rsidRPr="00E214A2" w:rsidRDefault="00CC2F28" w:rsidP="00CC2F28">
      <w:pPr>
        <w:numPr>
          <w:ilvl w:val="0"/>
          <w:numId w:val="6"/>
        </w:numPr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Электробытовые приборы.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E21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8D35F0" w:rsidRDefault="008D35F0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Приложение  №2</w:t>
      </w:r>
    </w:p>
    <w:p w:rsidR="00CC2F28" w:rsidRPr="00E214A2" w:rsidRDefault="00CC2F28" w:rsidP="00CC2F28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 Правилам внутреннего распорядка,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</w:p>
    <w:p w:rsidR="00CC2F28" w:rsidRPr="00E214A2" w:rsidRDefault="00CC2F28" w:rsidP="00CC2F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Перечень продуктов,</w:t>
      </w:r>
    </w:p>
    <w:p w:rsidR="00CC2F28" w:rsidRPr="00E214A2" w:rsidRDefault="00CC2F28" w:rsidP="00CC2F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разрешенных для передачи воспитанникам социального приюта для детей во время посещения их родителями (лицами их заменяющими), родственниками, друзьями</w:t>
      </w:r>
    </w:p>
    <w:p w:rsidR="00CC2F28" w:rsidRPr="00E214A2" w:rsidRDefault="00CC2F28" w:rsidP="00CC2F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</w:p>
    <w:p w:rsidR="00CC2F28" w:rsidRPr="00E214A2" w:rsidRDefault="00CC2F28" w:rsidP="00CC2F28">
      <w:pPr>
        <w:numPr>
          <w:ilvl w:val="0"/>
          <w:numId w:val="7"/>
        </w:numPr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Фрукты;</w:t>
      </w:r>
    </w:p>
    <w:p w:rsidR="00CC2F28" w:rsidRPr="00E214A2" w:rsidRDefault="00CC2F28" w:rsidP="00CC2F28">
      <w:pPr>
        <w:numPr>
          <w:ilvl w:val="0"/>
          <w:numId w:val="7"/>
        </w:numPr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Конфеты;</w:t>
      </w:r>
    </w:p>
    <w:p w:rsidR="00CC2F28" w:rsidRPr="00E214A2" w:rsidRDefault="00CC2F28" w:rsidP="00CC2F28">
      <w:pPr>
        <w:numPr>
          <w:ilvl w:val="0"/>
          <w:numId w:val="7"/>
        </w:numPr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Печенье, вафли, пряники;</w:t>
      </w:r>
    </w:p>
    <w:p w:rsidR="00CC2F28" w:rsidRPr="00E214A2" w:rsidRDefault="00CC2F28" w:rsidP="00CC2F28">
      <w:pPr>
        <w:numPr>
          <w:ilvl w:val="0"/>
          <w:numId w:val="7"/>
        </w:numPr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Сок емкостью 200 мл.</w:t>
      </w:r>
    </w:p>
    <w:p w:rsidR="00CC2F28" w:rsidRPr="00E214A2" w:rsidRDefault="00CC2F28" w:rsidP="00CC2F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214A2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Продукты (кроме фруктов) должны находиться в заводской упаковке  с отметкой о сроке годности. Продукты питания с истекшим сроком годности не принимаются.</w:t>
      </w: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C2F28" w:rsidRPr="00E214A2" w:rsidRDefault="00CC2F28" w:rsidP="00CC2F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DE6C92" w:rsidRPr="00E214A2" w:rsidRDefault="00DE6C92">
      <w:pPr>
        <w:rPr>
          <w:sz w:val="28"/>
          <w:szCs w:val="28"/>
        </w:rPr>
      </w:pPr>
    </w:p>
    <w:sectPr w:rsidR="00DE6C92" w:rsidRPr="00E214A2" w:rsidSect="00E214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B25"/>
    <w:multiLevelType w:val="multilevel"/>
    <w:tmpl w:val="5BA8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80896"/>
    <w:multiLevelType w:val="multilevel"/>
    <w:tmpl w:val="35A6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138D6"/>
    <w:multiLevelType w:val="multilevel"/>
    <w:tmpl w:val="568A55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35161"/>
    <w:multiLevelType w:val="multilevel"/>
    <w:tmpl w:val="5DC6D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14BAA"/>
    <w:multiLevelType w:val="multilevel"/>
    <w:tmpl w:val="F3629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458F3"/>
    <w:multiLevelType w:val="multilevel"/>
    <w:tmpl w:val="74D6C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C5FD4"/>
    <w:multiLevelType w:val="multilevel"/>
    <w:tmpl w:val="3160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28"/>
    <w:rsid w:val="008D35F0"/>
    <w:rsid w:val="00CC2F28"/>
    <w:rsid w:val="00DE6C92"/>
    <w:rsid w:val="00E2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4</cp:revision>
  <cp:lastPrinted>2022-08-02T01:55:00Z</cp:lastPrinted>
  <dcterms:created xsi:type="dcterms:W3CDTF">2022-08-02T01:37:00Z</dcterms:created>
  <dcterms:modified xsi:type="dcterms:W3CDTF">2022-08-02T02:01:00Z</dcterms:modified>
</cp:coreProperties>
</file>